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83914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МКОУ "Нижнегакваринская СОШ-сад"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МР Цумадинский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"Нижнегакваринская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Газимагомедов А.М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Муртазалиев Р.А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3811003)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Нижнее Гаквари </w:t>
      </w:r>
      <w:bookmarkEnd w:id="3"/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8839142" w:id="5"/>
    <w:p>
      <w:pPr>
        <w:sectPr>
          <w:pgSz w:w="11906" w:h="16383" w:orient="portrait"/>
        </w:sectPr>
      </w:pPr>
    </w:p>
    <w:bookmarkEnd w:id="5"/>
    <w:bookmarkEnd w:id="0"/>
    <w:bookmarkStart w:name="block-2883914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28839147" w:id="7"/>
    <w:p>
      <w:pPr>
        <w:sectPr>
          <w:pgSz w:w="11906" w:h="16383" w:orient="portrait"/>
        </w:sectPr>
      </w:pPr>
    </w:p>
    <w:bookmarkEnd w:id="7"/>
    <w:bookmarkEnd w:id="6"/>
    <w:bookmarkStart w:name="block-28839148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28839148" w:id="9"/>
    <w:p>
      <w:pPr>
        <w:sectPr>
          <w:pgSz w:w="11906" w:h="16383" w:orient="portrait"/>
        </w:sectPr>
      </w:pPr>
    </w:p>
    <w:bookmarkEnd w:id="9"/>
    <w:bookmarkEnd w:id="8"/>
    <w:bookmarkStart w:name="block-28839143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28839143" w:id="11"/>
    <w:p>
      <w:pPr>
        <w:sectPr>
          <w:pgSz w:w="11906" w:h="16383" w:orient="portrait"/>
        </w:sectPr>
      </w:pPr>
    </w:p>
    <w:bookmarkEnd w:id="11"/>
    <w:bookmarkEnd w:id="10"/>
    <w:bookmarkStart w:name="block-28839144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25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839144" w:id="13"/>
    <w:p>
      <w:pPr>
        <w:sectPr>
          <w:pgSz w:w="16383" w:h="11906" w:orient="landscape"/>
        </w:sectPr>
      </w:pPr>
    </w:p>
    <w:bookmarkEnd w:id="13"/>
    <w:bookmarkEnd w:id="12"/>
    <w:bookmarkStart w:name="block-28839146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525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839146" w:id="15"/>
    <w:p>
      <w:pPr>
        <w:sectPr>
          <w:pgSz w:w="16383" w:h="11906" w:orient="landscape"/>
        </w:sectPr>
      </w:pPr>
    </w:p>
    <w:bookmarkEnd w:id="15"/>
    <w:bookmarkEnd w:id="14"/>
    <w:bookmarkStart w:name="block-2883914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8839145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